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2E" w:rsidRPr="00BA652E" w:rsidRDefault="00BA652E" w:rsidP="008E3CE9">
      <w:pPr>
        <w:rPr>
          <w:b/>
          <w:sz w:val="36"/>
          <w:szCs w:val="36"/>
        </w:rPr>
      </w:pPr>
    </w:p>
    <w:p w:rsidR="00BA652E" w:rsidRPr="00BA652E" w:rsidRDefault="00BA652E" w:rsidP="00BA652E">
      <w:pPr>
        <w:ind w:left="1416" w:firstLine="708"/>
        <w:rPr>
          <w:b/>
          <w:sz w:val="36"/>
          <w:szCs w:val="36"/>
        </w:rPr>
      </w:pPr>
      <w:r w:rsidRPr="00BA652E">
        <w:rPr>
          <w:b/>
          <w:sz w:val="36"/>
          <w:szCs w:val="36"/>
        </w:rPr>
        <w:t>Artikelbeschreibung</w:t>
      </w:r>
    </w:p>
    <w:p w:rsidR="00BA652E" w:rsidRDefault="00BA652E" w:rsidP="008E3CE9"/>
    <w:p w:rsidR="00BA652E" w:rsidRDefault="008E3CE9" w:rsidP="008E3CE9">
      <w:r>
        <w:t xml:space="preserve">Rotierende Kreativ-/Patchwork </w:t>
      </w:r>
      <w:proofErr w:type="spellStart"/>
      <w:r>
        <w:t>Cutting</w:t>
      </w:r>
      <w:proofErr w:type="spellEnd"/>
      <w:r>
        <w:t xml:space="preserve">-Mat, leichte </w:t>
      </w:r>
      <w:proofErr w:type="spellStart"/>
      <w:r>
        <w:t>Drehbarkeit</w:t>
      </w:r>
      <w:proofErr w:type="spellEnd"/>
      <w:r>
        <w:t xml:space="preserve"> durch neues patentiertes System, Farbe </w:t>
      </w:r>
      <w:proofErr w:type="spellStart"/>
      <w:r>
        <w:t>grün</w:t>
      </w:r>
      <w:proofErr w:type="spellEnd"/>
      <w:r>
        <w:t xml:space="preserve">, 315 x 315 mm, 6 lagig. Mit der rotierenden </w:t>
      </w:r>
      <w:proofErr w:type="spellStart"/>
      <w:r>
        <w:t>Cutting</w:t>
      </w:r>
      <w:proofErr w:type="spellEnd"/>
      <w:r>
        <w:t>-Mat  ist es möglich, in verschiedene Richtungen zu arbeiten, ohne dabei ständig die Körperposition wechseln zu müssen.</w:t>
      </w:r>
    </w:p>
    <w:p w:rsidR="00BA652E" w:rsidRDefault="008E3CE9" w:rsidP="008E3CE9">
      <w:r>
        <w:t xml:space="preserve"> Die 4 Ecken der Schneidematte dienen als Griffe, um ein einfaches und leichtes Drehen um 360 ° in beide Richtungen zu ermöglichen. </w:t>
      </w:r>
      <w:r w:rsidR="00BA652E">
        <w:t xml:space="preserve"> </w:t>
      </w:r>
      <w:r>
        <w:t>Dieses leichte Drehen wird zusätzlich durch eine rostfreie Stahlkugel unterstützt, die sich in der Drehscheibe befindet.</w:t>
      </w:r>
      <w:r w:rsidR="00BA652E">
        <w:t xml:space="preserve"> </w:t>
      </w:r>
      <w:r>
        <w:t xml:space="preserve"> Die Unterseite der Unterlage ist mit einer Antirutsch-Matte ausgestattet, welche ein Wegrutschen bzw. </w:t>
      </w:r>
      <w:proofErr w:type="spellStart"/>
      <w:r>
        <w:t>Mitdrehen</w:t>
      </w:r>
      <w:proofErr w:type="spellEnd"/>
      <w:r>
        <w:t xml:space="preserve"> verhindert.</w:t>
      </w:r>
      <w:r w:rsidR="00BA652E">
        <w:t xml:space="preserve"> </w:t>
      </w:r>
      <w:r>
        <w:t xml:space="preserve"> Die Drehscheibe aus Kunststoff befindet sich zwischen </w:t>
      </w:r>
      <w:proofErr w:type="spellStart"/>
      <w:r>
        <w:t>Cutting</w:t>
      </w:r>
      <w:proofErr w:type="spellEnd"/>
      <w:r>
        <w:t xml:space="preserve">-Mat und Unterlage und kann bei Bedarf auch festgestellt werden, so dass sich die Matte nicht mehr dreht. Die Matte mit der befestigten Drehscheibe kann von der Unterlage getrennt werden, z.B. zum Reinigen. </w:t>
      </w:r>
    </w:p>
    <w:p w:rsidR="008E3CE9" w:rsidRDefault="008E3CE9" w:rsidP="008E3CE9">
      <w:r>
        <w:t xml:space="preserve">Die um 360° rotierende Kreativ-/Patchwork </w:t>
      </w:r>
      <w:proofErr w:type="spellStart"/>
      <w:r>
        <w:t>Cutting</w:t>
      </w:r>
      <w:proofErr w:type="spellEnd"/>
      <w:r>
        <w:t>-Mat ist für ein großes Anwendungsspektrum geeign</w:t>
      </w:r>
      <w:r w:rsidR="00654D25">
        <w:t>et (f</w:t>
      </w:r>
      <w:r>
        <w:t>eststehend oder drehbar):  Praktisch mit einem Kreis-Rollschneider, oder mit einem Kreis-Cutter, oder zum kreativen Gestalten.</w:t>
      </w:r>
      <w:r w:rsidR="00BA652E">
        <w:t xml:space="preserve"> </w:t>
      </w:r>
      <w:r>
        <w:t xml:space="preserve"> Ideal zum Rundumbemalen von Werkstücken, Ton-Arbeiten oder zum Töpfern aber auch zur Vereinfachung von mehreren Schnitten in verschiedenen Schneidepositionen. Der Aufdruck mit besonderen Hilfslinien erleichtert das Arbeiten mit dieser </w:t>
      </w:r>
      <w:proofErr w:type="spellStart"/>
      <w:r>
        <w:t>Cutting</w:t>
      </w:r>
      <w:proofErr w:type="spellEnd"/>
      <w:r>
        <w:t xml:space="preserve"> Mat, insbesondere beim Schneiden von Papier: </w:t>
      </w:r>
      <w:r w:rsidR="00BA652E">
        <w:t xml:space="preserve"> </w:t>
      </w:r>
      <w:r>
        <w:t xml:space="preserve">Horizontale und vertikale Linien im 1 cm Abstand, Skalierung 30 x 30 cm, </w:t>
      </w:r>
      <w:r w:rsidR="00BA652E">
        <w:t xml:space="preserve"> </w:t>
      </w:r>
      <w:r>
        <w:t xml:space="preserve">2 Kreis-Linien bei Ø 15 und 25 cm, </w:t>
      </w:r>
      <w:r w:rsidR="00BA652E">
        <w:t xml:space="preserve"> </w:t>
      </w:r>
      <w:r>
        <w:t>2 Halbkreis-Linien bei Ø 10 und 20 cm, Winkel-Linien bei 30 °, 45 ° und 60 °.</w:t>
      </w:r>
    </w:p>
    <w:p w:rsidR="00BA652E" w:rsidRDefault="008E3CE9" w:rsidP="008E3CE9">
      <w:r>
        <w:t xml:space="preserve"> </w:t>
      </w:r>
      <w:r w:rsidRPr="00BA652E">
        <w:rPr>
          <w:b/>
        </w:rPr>
        <w:t>Alle Vorteile auf einen Blick:</w:t>
      </w:r>
      <w:r>
        <w:t xml:space="preserve"> 6-lagige, schwere Ausführung, selbstheilende Oberfläche, Schnittlinie schließt sich wieder und wird unsichtbar, harter Kern, kein Durchschneiden der Oberfläche möglich, elastische Oberfläche, Schutz für Ihre Klingen, 2  Schieber zum Öffnen und Fixieren der Drehscheibe</w:t>
      </w:r>
      <w:r w:rsidR="00BA652E">
        <w:t xml:space="preserve">. </w:t>
      </w:r>
    </w:p>
    <w:p w:rsidR="008E3CE9" w:rsidRDefault="008E3CE9" w:rsidP="008E3CE9">
      <w:r>
        <w:t xml:space="preserve">Neues patentiertes System. </w:t>
      </w:r>
    </w:p>
    <w:p w:rsidR="008E3CE9" w:rsidRDefault="008E3CE9" w:rsidP="008E3CE9">
      <w:r>
        <w:t xml:space="preserve">Alle 2 Schieber innen, die </w:t>
      </w:r>
      <w:proofErr w:type="spellStart"/>
      <w:r>
        <w:t>Cutting</w:t>
      </w:r>
      <w:proofErr w:type="spellEnd"/>
      <w:r>
        <w:t xml:space="preserve">-Mat ist leicht drehbar (mittige rostfreie Stahlkugel). Alle 2 Schieber außen, die </w:t>
      </w:r>
      <w:proofErr w:type="spellStart"/>
      <w:r>
        <w:t>Cutting</w:t>
      </w:r>
      <w:proofErr w:type="spellEnd"/>
      <w:r>
        <w:t xml:space="preserve">-Mat ist fixiert und nicht mehr drehbar. Aufbau der </w:t>
      </w:r>
      <w:proofErr w:type="spellStart"/>
      <w:r>
        <w:t>Cutting</w:t>
      </w:r>
      <w:proofErr w:type="spellEnd"/>
      <w:r>
        <w:t xml:space="preserve">-Mat mit Unterlage (Querschnitt), 6-lagig: </w:t>
      </w:r>
      <w:proofErr w:type="spellStart"/>
      <w:r>
        <w:t>Cutting</w:t>
      </w:r>
      <w:proofErr w:type="spellEnd"/>
      <w:r>
        <w:t xml:space="preserve">-Mat (3-lagig, 3,0 mm stark): Lage 1 = 0,8 mm softes Material grün. Lage 2 = 1,1 mm hartes Material weiß. Lage 3 = 1,1 mm hartes Material weiß. Dazwischen Drehscheibe versenkt (Patentierte Drehscheibe) Unterlage (3-lagig, 3,0 mm stark): Lage 1 = 1 mm hartes Material weiß. Lage 2 = 1 mm hartes Material </w:t>
      </w:r>
      <w:proofErr w:type="spellStart"/>
      <w:r>
        <w:t>schwarz.Lage</w:t>
      </w:r>
      <w:proofErr w:type="spellEnd"/>
      <w:r>
        <w:t xml:space="preserve"> 2 = 1 mm Antirutsch-Matte schwarz. Größe</w:t>
      </w:r>
      <w:r w:rsidR="00BA652E">
        <w:t xml:space="preserve">: </w:t>
      </w:r>
      <w:r>
        <w:t xml:space="preserve"> 315 x 315 mm, Farbe</w:t>
      </w:r>
      <w:r w:rsidR="00BA652E">
        <w:t xml:space="preserve">: </w:t>
      </w:r>
      <w:r>
        <w:t xml:space="preserve"> grün, 6-lagig (Skalierung 30×30 cm). </w:t>
      </w:r>
    </w:p>
    <w:p w:rsidR="00BB37AF" w:rsidRPr="008E3CE9" w:rsidRDefault="008E3CE9" w:rsidP="008E3CE9">
      <w:r>
        <w:t>Hinweis: Bei sachgerechter Anwendung und Lagerung keine Wölbung und Brüche! Darauf achten, dass die Schneideunterlage immer planliegend und nicht der Sonne oder sonstigen Wärmequellen ausgesetzt ist!</w:t>
      </w:r>
    </w:p>
    <w:sectPr w:rsidR="00BB37AF" w:rsidRPr="008E3CE9" w:rsidSect="00B553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CE9"/>
    <w:rsid w:val="002C14CA"/>
    <w:rsid w:val="00654D25"/>
    <w:rsid w:val="006F1699"/>
    <w:rsid w:val="008E3CE9"/>
    <w:rsid w:val="00B5536E"/>
    <w:rsid w:val="00BA65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3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KAUT-BULLINGER &amp; CO GmbH &amp; Co.KG</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d.keil</dc:creator>
  <cp:lastModifiedBy>d.keil</cp:lastModifiedBy>
  <cp:revision>2</cp:revision>
  <dcterms:created xsi:type="dcterms:W3CDTF">2020-08-19T09:25:00Z</dcterms:created>
  <dcterms:modified xsi:type="dcterms:W3CDTF">2020-08-19T10:47:00Z</dcterms:modified>
</cp:coreProperties>
</file>